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4252BD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134645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4659FD">
        <w:rPr>
          <w:b/>
          <w:sz w:val="20"/>
          <w:szCs w:val="20"/>
          <w:lang w:val="uk-UA"/>
        </w:rPr>
        <w:t>7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4659FD">
        <w:rPr>
          <w:b/>
          <w:sz w:val="20"/>
          <w:szCs w:val="20"/>
          <w:lang w:val="uk-UA"/>
        </w:rPr>
        <w:t>2</w:t>
      </w:r>
      <w:r w:rsidR="00C45B32">
        <w:rPr>
          <w:b/>
          <w:sz w:val="20"/>
          <w:szCs w:val="20"/>
          <w:lang w:val="uk-UA"/>
        </w:rPr>
        <w:t>6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373710" w:rsidRDefault="00373710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D24214" w:rsidRPr="000F094F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0F094F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4659FD" w:rsidRPr="004659FD" w:rsidRDefault="00447BFA" w:rsidP="004659FD">
      <w:pPr>
        <w:tabs>
          <w:tab w:val="left" w:pos="709"/>
        </w:tabs>
        <w:jc w:val="both"/>
        <w:rPr>
          <w:i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ab/>
      </w:r>
      <w:r w:rsidR="00C45B32">
        <w:rPr>
          <w:sz w:val="28"/>
          <w:szCs w:val="28"/>
          <w:lang w:val="uk-UA"/>
        </w:rPr>
        <w:t>Розглянувши проєкт рішення «</w:t>
      </w:r>
      <w:r w:rsidR="004252BD" w:rsidRPr="00105F38">
        <w:rPr>
          <w:rFonts w:eastAsia="SimSun"/>
          <w:b/>
          <w:kern w:val="2"/>
          <w:sz w:val="28"/>
          <w:szCs w:val="28"/>
          <w:lang w:val="uk-UA" w:bidi="hi-IN"/>
        </w:rPr>
        <w:t>Про поновлення громадянам договорів оренди землі</w:t>
      </w:r>
      <w:r w:rsidR="00C45B32">
        <w:rPr>
          <w:sz w:val="28"/>
          <w:szCs w:val="28"/>
          <w:lang w:val="uk-UA"/>
        </w:rPr>
        <w:t>»,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>остійна комісія з питань депутатської діяльності, регламенту</w:t>
      </w:r>
      <w:r w:rsidR="004659FD">
        <w:rPr>
          <w:rFonts w:eastAsia="SimSun"/>
          <w:kern w:val="2"/>
          <w:sz w:val="28"/>
          <w:szCs w:val="28"/>
          <w:lang w:val="uk-UA" w:bidi="hi-IN"/>
        </w:rPr>
        <w:t xml:space="preserve"> та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дотримання законодавства </w:t>
      </w:r>
      <w:r w:rsidR="005B1769">
        <w:rPr>
          <w:i/>
          <w:iCs/>
          <w:sz w:val="28"/>
          <w:szCs w:val="28"/>
          <w:lang w:val="uk-UA" w:eastAsia="en-US"/>
        </w:rPr>
        <w:t>р</w:t>
      </w:r>
      <w:r w:rsidR="00614945" w:rsidRPr="00614945">
        <w:rPr>
          <w:i/>
          <w:iCs/>
          <w:sz w:val="28"/>
          <w:szCs w:val="28"/>
          <w:lang w:val="uk-UA" w:eastAsia="en-US"/>
        </w:rPr>
        <w:t>екомендує</w:t>
      </w:r>
      <w:r w:rsidR="00A170D9">
        <w:rPr>
          <w:i/>
          <w:iCs/>
          <w:sz w:val="28"/>
          <w:szCs w:val="28"/>
          <w:lang w:val="uk-UA" w:eastAsia="en-US"/>
        </w:rPr>
        <w:t>:</w:t>
      </w:r>
      <w:r w:rsidR="004659FD">
        <w:rPr>
          <w:iCs/>
          <w:sz w:val="28"/>
          <w:szCs w:val="28"/>
          <w:lang w:val="uk-UA" w:eastAsia="en-US"/>
        </w:rPr>
        <w:t xml:space="preserve"> </w:t>
      </w:r>
    </w:p>
    <w:p w:rsidR="004252BD" w:rsidRPr="004252BD" w:rsidRDefault="004252BD" w:rsidP="004252BD">
      <w:pPr>
        <w:pStyle w:val="a3"/>
        <w:numPr>
          <w:ilvl w:val="0"/>
          <w:numId w:val="31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i/>
          <w:sz w:val="28"/>
          <w:szCs w:val="28"/>
          <w:lang w:val="uk-UA"/>
        </w:rPr>
      </w:pPr>
      <w:r w:rsidRPr="004252BD">
        <w:rPr>
          <w:rFonts w:ascii="Times New Roman" w:hAnsi="Times New Roman"/>
          <w:bCs/>
          <w:i/>
          <w:sz w:val="28"/>
          <w:szCs w:val="28"/>
          <w:lang w:val="uk-UA"/>
        </w:rPr>
        <w:t>п.1 дод., Перець С.Ц., вул. Стадіонна, 17/1 –</w:t>
      </w:r>
      <w:r w:rsidRPr="004252BD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4252BD">
        <w:rPr>
          <w:rFonts w:ascii="Times New Roman" w:hAnsi="Times New Roman"/>
          <w:sz w:val="28"/>
          <w:szCs w:val="28"/>
          <w:lang w:val="uk-UA"/>
        </w:rPr>
        <w:t>зняти з розгляду сесії на довивчення;</w:t>
      </w:r>
      <w:bookmarkStart w:id="0" w:name="_GoBack"/>
      <w:bookmarkEnd w:id="0"/>
    </w:p>
    <w:p w:rsidR="004252BD" w:rsidRPr="004252BD" w:rsidRDefault="004252BD" w:rsidP="004252BD">
      <w:pPr>
        <w:pStyle w:val="a3"/>
        <w:numPr>
          <w:ilvl w:val="0"/>
          <w:numId w:val="31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i/>
          <w:sz w:val="28"/>
          <w:szCs w:val="28"/>
          <w:lang w:val="uk-UA"/>
        </w:rPr>
      </w:pPr>
      <w:r w:rsidRPr="004252BD">
        <w:rPr>
          <w:rFonts w:ascii="Times New Roman" w:hAnsi="Times New Roman"/>
          <w:bCs/>
          <w:i/>
          <w:sz w:val="28"/>
          <w:szCs w:val="28"/>
          <w:lang w:val="uk-UA"/>
        </w:rPr>
        <w:t>п.2 дод., Кравченко Л.С., вул. Дмитра Донцова, 3 –</w:t>
      </w:r>
      <w:r w:rsidRPr="004252BD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4252BD">
        <w:rPr>
          <w:rFonts w:ascii="Times New Roman" w:hAnsi="Times New Roman"/>
          <w:sz w:val="28"/>
          <w:szCs w:val="28"/>
          <w:lang w:val="uk-UA"/>
        </w:rPr>
        <w:t xml:space="preserve"> зняти з розгляду сесії на довивчення;</w:t>
      </w:r>
    </w:p>
    <w:p w:rsidR="004252BD" w:rsidRPr="004252BD" w:rsidRDefault="004252BD" w:rsidP="004252BD">
      <w:pPr>
        <w:pStyle w:val="a3"/>
        <w:numPr>
          <w:ilvl w:val="0"/>
          <w:numId w:val="31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i/>
          <w:sz w:val="28"/>
          <w:szCs w:val="28"/>
          <w:lang w:val="uk-UA"/>
        </w:rPr>
      </w:pPr>
      <w:r w:rsidRPr="004252BD">
        <w:rPr>
          <w:rFonts w:ascii="Times New Roman" w:hAnsi="Times New Roman"/>
          <w:bCs/>
          <w:i/>
          <w:sz w:val="28"/>
          <w:szCs w:val="28"/>
          <w:lang w:val="uk-UA"/>
        </w:rPr>
        <w:t xml:space="preserve">п.3 дод., </w:t>
      </w:r>
      <w:proofErr w:type="spellStart"/>
      <w:r w:rsidRPr="004252BD">
        <w:rPr>
          <w:rFonts w:ascii="Times New Roman" w:hAnsi="Times New Roman"/>
          <w:bCs/>
          <w:i/>
          <w:sz w:val="28"/>
          <w:szCs w:val="28"/>
          <w:lang w:val="uk-UA"/>
        </w:rPr>
        <w:t>Ліпінська</w:t>
      </w:r>
      <w:proofErr w:type="spellEnd"/>
      <w:r w:rsidRPr="004252BD">
        <w:rPr>
          <w:rFonts w:ascii="Times New Roman" w:hAnsi="Times New Roman"/>
          <w:bCs/>
          <w:i/>
          <w:sz w:val="28"/>
          <w:szCs w:val="28"/>
          <w:lang w:val="uk-UA"/>
        </w:rPr>
        <w:t xml:space="preserve"> Л.П., </w:t>
      </w:r>
      <w:proofErr w:type="spellStart"/>
      <w:r w:rsidRPr="004252BD">
        <w:rPr>
          <w:rFonts w:ascii="Times New Roman" w:hAnsi="Times New Roman"/>
          <w:bCs/>
          <w:i/>
          <w:sz w:val="28"/>
          <w:szCs w:val="28"/>
          <w:lang w:val="uk-UA"/>
        </w:rPr>
        <w:t>Ліпінський</w:t>
      </w:r>
      <w:proofErr w:type="spellEnd"/>
      <w:r w:rsidRPr="004252BD">
        <w:rPr>
          <w:rFonts w:ascii="Times New Roman" w:hAnsi="Times New Roman"/>
          <w:bCs/>
          <w:i/>
          <w:sz w:val="28"/>
          <w:szCs w:val="28"/>
          <w:lang w:val="uk-UA"/>
        </w:rPr>
        <w:t xml:space="preserve"> І.О., вул. Стадіонна, 32 –</w:t>
      </w:r>
      <w:r w:rsidRPr="004252BD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4252BD">
        <w:rPr>
          <w:rFonts w:ascii="Times New Roman" w:hAnsi="Times New Roman"/>
          <w:sz w:val="28"/>
          <w:szCs w:val="28"/>
          <w:lang w:val="uk-UA"/>
        </w:rPr>
        <w:t xml:space="preserve">зняти з розгляду сесії на довивчення. </w:t>
      </w:r>
    </w:p>
    <w:p w:rsidR="004659FD" w:rsidRPr="00AB3797" w:rsidRDefault="004659FD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4659FD" w:rsidRDefault="004659FD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4C6C74" w:rsidRDefault="004C6C74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373710" w:rsidRPr="000F094F" w:rsidRDefault="00373710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9C971E4"/>
    <w:multiLevelType w:val="hybridMultilevel"/>
    <w:tmpl w:val="EE54CF3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8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9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10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F54B67"/>
    <w:multiLevelType w:val="hybridMultilevel"/>
    <w:tmpl w:val="D6D0798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5"/>
  </w:num>
  <w:num w:numId="4">
    <w:abstractNumId w:val="15"/>
  </w:num>
  <w:num w:numId="5">
    <w:abstractNumId w:val="10"/>
  </w:num>
  <w:num w:numId="6">
    <w:abstractNumId w:val="12"/>
  </w:num>
  <w:num w:numId="7">
    <w:abstractNumId w:val="19"/>
  </w:num>
  <w:num w:numId="8">
    <w:abstractNumId w:val="28"/>
  </w:num>
  <w:num w:numId="9">
    <w:abstractNumId w:val="25"/>
  </w:num>
  <w:num w:numId="10">
    <w:abstractNumId w:val="13"/>
  </w:num>
  <w:num w:numId="11">
    <w:abstractNumId w:val="11"/>
  </w:num>
  <w:num w:numId="12">
    <w:abstractNumId w:val="7"/>
  </w:num>
  <w:num w:numId="13">
    <w:abstractNumId w:val="27"/>
  </w:num>
  <w:num w:numId="14">
    <w:abstractNumId w:val="9"/>
  </w:num>
  <w:num w:numId="15">
    <w:abstractNumId w:val="1"/>
  </w:num>
  <w:num w:numId="16">
    <w:abstractNumId w:val="27"/>
  </w:num>
  <w:num w:numId="17">
    <w:abstractNumId w:val="14"/>
  </w:num>
  <w:num w:numId="18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8"/>
  </w:num>
  <w:num w:numId="20">
    <w:abstractNumId w:val="3"/>
  </w:num>
  <w:num w:numId="21">
    <w:abstractNumId w:val="18"/>
  </w:num>
  <w:num w:numId="22">
    <w:abstractNumId w:val="26"/>
  </w:num>
  <w:num w:numId="23">
    <w:abstractNumId w:val="22"/>
  </w:num>
  <w:num w:numId="24">
    <w:abstractNumId w:val="4"/>
  </w:num>
  <w:num w:numId="25">
    <w:abstractNumId w:val="17"/>
  </w:num>
  <w:num w:numId="26">
    <w:abstractNumId w:val="23"/>
  </w:num>
  <w:num w:numId="27">
    <w:abstractNumId w:val="21"/>
  </w:num>
  <w:num w:numId="28">
    <w:abstractNumId w:val="24"/>
  </w:num>
  <w:num w:numId="29">
    <w:abstractNumId w:val="2"/>
  </w:num>
  <w:num w:numId="30">
    <w:abstractNumId w:val="20"/>
  </w:num>
  <w:num w:numId="31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BD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9F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769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945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0D9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3797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6BF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9E5B020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5870F-A952-454B-BE51-687A9BBDF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452</cp:revision>
  <cp:lastPrinted>2025-09-05T12:16:00Z</cp:lastPrinted>
  <dcterms:created xsi:type="dcterms:W3CDTF">2019-01-21T10:42:00Z</dcterms:created>
  <dcterms:modified xsi:type="dcterms:W3CDTF">2026-03-27T14:38:00Z</dcterms:modified>
</cp:coreProperties>
</file>